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0" w:beforeAutospacing="0" w:after="130" w:afterAutospacing="0" w:line="383" w:lineRule="atLeast"/>
        <w:ind w:right="0"/>
        <w:jc w:val="center"/>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莆田一中</w:t>
      </w:r>
      <w:r>
        <w:rPr>
          <w:rFonts w:hint="eastAsia" w:ascii="黑体" w:hAnsi="黑体" w:eastAsia="黑体" w:cs="黑体"/>
          <w:b w:val="0"/>
          <w:bCs w:val="0"/>
          <w:i w:val="0"/>
          <w:caps w:val="0"/>
          <w:color w:val="333333"/>
          <w:spacing w:val="0"/>
          <w:sz w:val="32"/>
          <w:szCs w:val="32"/>
          <w:shd w:val="clear" w:fill="FFFFFF"/>
        </w:rPr>
        <w:t>教学质量监控与评价体系</w:t>
      </w:r>
      <w:r>
        <w:rPr>
          <w:rFonts w:hint="eastAsia" w:ascii="黑体" w:hAnsi="黑体" w:eastAsia="黑体" w:cs="黑体"/>
          <w:b w:val="0"/>
          <w:bCs w:val="0"/>
          <w:i w:val="0"/>
          <w:caps w:val="0"/>
          <w:color w:val="333333"/>
          <w:spacing w:val="0"/>
          <w:sz w:val="32"/>
          <w:szCs w:val="32"/>
          <w:shd w:val="clear" w:fill="FFFFFF"/>
          <w:lang w:val="en-US" w:eastAsia="zh-CN"/>
        </w:rPr>
        <w:t>建设方案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0" w:beforeAutospacing="0" w:after="130" w:afterAutospacing="0" w:line="383" w:lineRule="atLeast"/>
        <w:ind w:right="0"/>
        <w:jc w:val="both"/>
        <w:rPr>
          <w:rFonts w:hint="eastAsia" w:ascii="黑体" w:hAnsi="黑体" w:eastAsia="黑体" w:cs="黑体"/>
          <w:b w:val="0"/>
          <w:bCs w:val="0"/>
          <w:i w:val="0"/>
          <w:caps w:val="0"/>
          <w:color w:val="333333"/>
          <w:spacing w:val="0"/>
          <w:sz w:val="21"/>
          <w:szCs w:val="21"/>
          <w:shd w:val="clear" w:fill="FFFFFF"/>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bCs w:val="0"/>
          <w:i w:val="0"/>
          <w:caps w:val="0"/>
          <w:color w:val="333333"/>
          <w:spacing w:val="0"/>
          <w:sz w:val="28"/>
          <w:szCs w:val="28"/>
          <w:shd w:val="clear" w:fill="FFFFFF"/>
          <w:lang w:val="en-US" w:eastAsia="zh-CN"/>
        </w:rPr>
        <w:t>一、</w:t>
      </w:r>
      <w:r>
        <w:rPr>
          <w:rStyle w:val="6"/>
          <w:rFonts w:hint="eastAsia" w:ascii="仿宋" w:hAnsi="仿宋" w:eastAsia="仿宋" w:cs="仿宋"/>
          <w:b w:val="0"/>
          <w:i w:val="0"/>
          <w:caps w:val="0"/>
          <w:color w:val="000000"/>
          <w:spacing w:val="0"/>
          <w:sz w:val="28"/>
          <w:szCs w:val="28"/>
          <w:shd w:val="clear" w:fill="FFFFFF"/>
        </w:rPr>
        <w:t>建立科学的学科质量监控和评价机制的意义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8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学科质量是学校教育质量的核心，而学生的学业质量又是学科质量的核心部分。如今，为了提高学科质量我们几乎是黔驴技穷了，拚时间、“题海战术“已不符合现代教育理念，也不是科学的方法。基础教育必须坚持“以人为本”的教育思想，将“促进人的全面发展”作为教育的根本目标。经办学体制的变革、招生的变更、生源质量的起伏，竞争的压力、发展的压力和生存的压力，致使我们对自身办学目标、发展方向等一系列问题</w:t>
      </w:r>
      <w:r>
        <w:rPr>
          <w:rFonts w:hint="eastAsia" w:ascii="仿宋" w:hAnsi="仿宋" w:eastAsia="仿宋" w:cs="仿宋"/>
          <w:b w:val="0"/>
          <w:i w:val="0"/>
          <w:caps w:val="0"/>
          <w:color w:val="000000"/>
          <w:spacing w:val="0"/>
          <w:sz w:val="28"/>
          <w:szCs w:val="28"/>
          <w:shd w:val="clear" w:fill="FFFFFF"/>
          <w:lang w:val="en-US" w:eastAsia="zh-CN"/>
        </w:rPr>
        <w:t>需要进一步</w:t>
      </w:r>
      <w:r>
        <w:rPr>
          <w:rFonts w:hint="eastAsia" w:ascii="仿宋" w:hAnsi="仿宋" w:eastAsia="仿宋" w:cs="仿宋"/>
          <w:b w:val="0"/>
          <w:i w:val="0"/>
          <w:caps w:val="0"/>
          <w:color w:val="000000"/>
          <w:spacing w:val="0"/>
          <w:sz w:val="28"/>
          <w:szCs w:val="28"/>
          <w:shd w:val="clear" w:fill="FFFFFF"/>
        </w:rPr>
        <w:t>明确认识，</w:t>
      </w:r>
      <w:r>
        <w:rPr>
          <w:rFonts w:hint="eastAsia" w:ascii="仿宋" w:hAnsi="仿宋" w:eastAsia="仿宋" w:cs="仿宋"/>
          <w:b w:val="0"/>
          <w:i w:val="0"/>
          <w:caps w:val="0"/>
          <w:color w:val="000000"/>
          <w:spacing w:val="0"/>
          <w:sz w:val="28"/>
          <w:szCs w:val="28"/>
          <w:shd w:val="clear" w:fill="FFFFFF"/>
          <w:lang w:val="en-US" w:eastAsia="zh-CN"/>
        </w:rPr>
        <w:t>对</w:t>
      </w:r>
      <w:r>
        <w:rPr>
          <w:rFonts w:hint="eastAsia" w:ascii="仿宋" w:hAnsi="仿宋" w:eastAsia="仿宋" w:cs="仿宋"/>
          <w:b w:val="0"/>
          <w:i w:val="0"/>
          <w:caps w:val="0"/>
          <w:color w:val="000000"/>
          <w:spacing w:val="0"/>
          <w:sz w:val="28"/>
          <w:szCs w:val="28"/>
          <w:shd w:val="clear" w:fill="FFFFFF"/>
        </w:rPr>
        <w:t>教育质量</w:t>
      </w:r>
      <w:r>
        <w:rPr>
          <w:rFonts w:hint="eastAsia" w:ascii="仿宋" w:hAnsi="仿宋" w:eastAsia="仿宋" w:cs="仿宋"/>
          <w:b w:val="0"/>
          <w:i w:val="0"/>
          <w:caps w:val="0"/>
          <w:color w:val="000000"/>
          <w:spacing w:val="0"/>
          <w:sz w:val="28"/>
          <w:szCs w:val="28"/>
          <w:shd w:val="clear" w:fill="FFFFFF"/>
          <w:lang w:val="en-US" w:eastAsia="zh-CN"/>
        </w:rPr>
        <w:t>进行</w:t>
      </w:r>
      <w:r>
        <w:rPr>
          <w:rFonts w:hint="eastAsia" w:ascii="仿宋" w:hAnsi="仿宋" w:eastAsia="仿宋" w:cs="仿宋"/>
          <w:b w:val="0"/>
          <w:i w:val="0"/>
          <w:caps w:val="0"/>
          <w:color w:val="000000"/>
          <w:spacing w:val="0"/>
          <w:sz w:val="28"/>
          <w:szCs w:val="28"/>
          <w:shd w:val="clear" w:fill="FFFFFF"/>
        </w:rPr>
        <w:t>中肯的评价。所以建立一个符合</w:t>
      </w:r>
      <w:r>
        <w:rPr>
          <w:rFonts w:hint="eastAsia" w:ascii="仿宋" w:hAnsi="仿宋" w:eastAsia="仿宋" w:cs="仿宋"/>
          <w:b w:val="0"/>
          <w:i w:val="0"/>
          <w:caps w:val="0"/>
          <w:color w:val="000000"/>
          <w:spacing w:val="0"/>
          <w:sz w:val="28"/>
          <w:szCs w:val="28"/>
          <w:shd w:val="clear" w:fill="FFFFFF"/>
          <w:lang w:val="en-US" w:eastAsia="zh-CN"/>
        </w:rPr>
        <w:t>莆田一中</w:t>
      </w:r>
      <w:r>
        <w:rPr>
          <w:rFonts w:hint="eastAsia" w:ascii="仿宋" w:hAnsi="仿宋" w:eastAsia="仿宋" w:cs="仿宋"/>
          <w:b w:val="0"/>
          <w:i w:val="0"/>
          <w:caps w:val="0"/>
          <w:color w:val="000000"/>
          <w:spacing w:val="0"/>
          <w:sz w:val="28"/>
          <w:szCs w:val="28"/>
          <w:shd w:val="clear" w:fill="FFFFFF"/>
        </w:rPr>
        <w:t>“校情”的学科质量监控与评价机制，就是要对我们自己的工作作一个客观公正合理的评价，就是要正确处理好学校发展过程中的当前与长远、局部与整体、数量与质量的关系，促进教育质量的提升，实现学校的可持续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560" w:firstLineChars="200"/>
        <w:jc w:val="left"/>
        <w:textAlignment w:val="auto"/>
        <w:outlineLvl w:val="9"/>
        <w:rPr>
          <w:rFonts w:hint="eastAsia" w:ascii="仿宋" w:hAnsi="仿宋" w:eastAsia="仿宋" w:cs="仿宋"/>
          <w:b w:val="0"/>
          <w:i w:val="0"/>
          <w:caps w:val="0"/>
          <w:color w:val="000000"/>
          <w:spacing w:val="0"/>
          <w:sz w:val="28"/>
          <w:szCs w:val="28"/>
        </w:rPr>
      </w:pPr>
      <w:r>
        <w:rPr>
          <w:rStyle w:val="6"/>
          <w:rFonts w:hint="eastAsia" w:ascii="仿宋" w:hAnsi="仿宋" w:eastAsia="仿宋" w:cs="仿宋"/>
          <w:b w:val="0"/>
          <w:i w:val="0"/>
          <w:caps w:val="0"/>
          <w:color w:val="000000"/>
          <w:spacing w:val="0"/>
          <w:sz w:val="28"/>
          <w:szCs w:val="28"/>
          <w:shd w:val="clear" w:fill="FFFFFF"/>
        </w:rPr>
        <w:t>二、建立科学的学科质量监控和评价机制的基本思想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学科质量提高的关键是找到教学的规律。建立学校学科质量监控和评价机制是一个的浩大的工程，涉及到学校工作的方方面面，涉及到每个教师与学生，其基本思想主要有以下几方面：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8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学科质量监控和评价机制构建的本质是学校管理文化和质量文化的形成过程，关键是转变教师的思维方式与工作方式，大胆地向过去的“经验”说“不”，学会改变，接纳“新”“旧”并存。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学科质量监控和评价机制构建，要转变教师的思维方式与工作方式，主要在三个方面：一是要提倡基于岗位工作的教师专业发展。这一专业发展并不是全校一个“规格”，因学段（岗位）不同有不同的要求。二是要开展基于问题解决的教育教学研究。教师的教育教学研究应该是实践性的、应用性的，以问题解决为目的的研究，而不是脱离教学实际去确定研究课题。三是要确立基于实证数据的教育教学评价。学校的教育评价，尤其是学科质量评价要定性，更要定量，一定要精确、准确，要有实证数据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学科质量监控和评价机制构建必须坚持校本培训、教学研究和管理改革有机结合。把机制构建过程作为教师的校本培训过程，作为深入开展教学研究的过程，作为学校管理体系与管理模式改革的过程。经历这样一个过程，就是实现教师专业发展的过程，进行深入细致教学研究的过程，也是学校教学质量、管理文化形成的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lang w:val="en-US" w:eastAsia="zh-CN"/>
        </w:rPr>
        <w:t xml:space="preserve">    </w:t>
      </w:r>
      <w:r>
        <w:rPr>
          <w:rStyle w:val="6"/>
          <w:rFonts w:hint="eastAsia" w:ascii="仿宋" w:hAnsi="仿宋" w:eastAsia="仿宋" w:cs="仿宋"/>
          <w:b w:val="0"/>
          <w:i w:val="0"/>
          <w:caps w:val="0"/>
          <w:color w:val="000000"/>
          <w:spacing w:val="0"/>
          <w:sz w:val="28"/>
          <w:szCs w:val="28"/>
          <w:shd w:val="clear" w:fill="FFFFFF"/>
        </w:rPr>
        <w:t>三、构建学科质量监控和评价机制的操作框架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学科质量监控和评价机制是一个属于科学范畴的体系，涉及到学校管理各个方面与各个层面，它应该具有相当高的技术含量。要建立一个科学的学科质量监控和评价机制，绝不是十天半月能形成的</w:t>
      </w:r>
      <w:r>
        <w:rPr>
          <w:rFonts w:hint="eastAsia" w:ascii="仿宋" w:hAnsi="仿宋" w:eastAsia="仿宋" w:cs="仿宋"/>
          <w:b w:val="0"/>
          <w:i w:val="0"/>
          <w:caps w:val="0"/>
          <w:color w:val="000000"/>
          <w:spacing w:val="0"/>
          <w:sz w:val="28"/>
          <w:szCs w:val="28"/>
          <w:shd w:val="clear" w:fill="FFFFFF"/>
          <w:lang w:eastAsia="zh-CN"/>
        </w:rPr>
        <w:t>，</w:t>
      </w:r>
      <w:r>
        <w:rPr>
          <w:rFonts w:hint="eastAsia" w:ascii="仿宋" w:hAnsi="仿宋" w:eastAsia="仿宋" w:cs="仿宋"/>
          <w:b w:val="0"/>
          <w:i w:val="0"/>
          <w:caps w:val="0"/>
          <w:color w:val="000000"/>
          <w:spacing w:val="0"/>
          <w:sz w:val="28"/>
          <w:szCs w:val="28"/>
          <w:shd w:val="clear" w:fill="FFFFFF"/>
        </w:rPr>
        <w:t>体系的基本框架概括为三个基础、三项制度。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三个基础分别是：对课堂教学的监控和评价、对考试的监控和评价、对作业和习题的监控和评价。三项制度分别是：建立质量分析报告制度、建立质量调研制度、建立质量激励机制</w:t>
      </w:r>
      <w:r>
        <w:rPr>
          <w:rFonts w:hint="eastAsia" w:ascii="仿宋" w:hAnsi="仿宋" w:eastAsia="仿宋" w:cs="仿宋"/>
          <w:b w:val="0"/>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602"/>
        <w:jc w:val="both"/>
        <w:textAlignment w:val="auto"/>
        <w:outlineLvl w:val="9"/>
        <w:rPr>
          <w:rFonts w:hint="eastAsia" w:ascii="仿宋" w:hAnsi="仿宋" w:eastAsia="仿宋" w:cs="仿宋"/>
          <w:b w:val="0"/>
          <w:i w:val="0"/>
          <w:caps w:val="0"/>
          <w:color w:val="000000"/>
          <w:spacing w:val="0"/>
          <w:sz w:val="28"/>
          <w:szCs w:val="28"/>
        </w:rPr>
      </w:pPr>
      <w:r>
        <w:rPr>
          <w:rStyle w:val="6"/>
          <w:rFonts w:hint="eastAsia" w:ascii="仿宋" w:hAnsi="仿宋" w:eastAsia="仿宋" w:cs="仿宋"/>
          <w:b w:val="0"/>
          <w:i w:val="0"/>
          <w:caps w:val="0"/>
          <w:color w:val="000000"/>
          <w:spacing w:val="0"/>
          <w:sz w:val="28"/>
          <w:szCs w:val="28"/>
          <w:u w:val="none"/>
          <w:shd w:val="clear" w:fill="FFFFFF"/>
        </w:rPr>
        <w:t>1、对课堂教学的监控和评价</w:t>
      </w:r>
      <w:r>
        <w:rPr>
          <w:rFonts w:hint="eastAsia" w:ascii="仿宋" w:hAnsi="仿宋" w:eastAsia="仿宋" w:cs="仿宋"/>
          <w:b w:val="0"/>
          <w:i w:val="0"/>
          <w:caps w:val="0"/>
          <w:color w:val="000000"/>
          <w:spacing w:val="0"/>
          <w:sz w:val="28"/>
          <w:szCs w:val="28"/>
          <w:shd w:val="clear" w:fill="FFFFFF"/>
        </w:rPr>
        <w:t>：督导评教、自我评教、同行评教、领导评教和学生评教。通过评教对教师的课堂教学质量进行实时监控并作出综合评价。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1）督导评教：教学督导制度是学校教学质量监控的重要手段，教学督导就像部队首长下连队似的，跟段跟班，全天候全方位全过程督导。通过这样的教学督导，可以及时发现和解决教学中存在的问题。拟订《督导工作条例》，以督导检查全校的教学工作。</w:t>
      </w:r>
      <w:r>
        <w:rPr>
          <w:rFonts w:hint="eastAsia" w:ascii="仿宋" w:hAnsi="仿宋" w:eastAsia="仿宋" w:cs="仿宋"/>
          <w:b w:val="0"/>
          <w:i w:val="0"/>
          <w:caps w:val="0"/>
          <w:color w:val="000000"/>
          <w:spacing w:val="0"/>
          <w:sz w:val="28"/>
          <w:szCs w:val="28"/>
          <w:shd w:val="clear" w:fill="FFFFFF"/>
          <w:lang w:val="en-US" w:eastAsia="zh-CN"/>
        </w:rPr>
        <w:t>分管领导</w:t>
      </w:r>
      <w:r>
        <w:rPr>
          <w:rFonts w:hint="eastAsia" w:ascii="仿宋" w:hAnsi="仿宋" w:eastAsia="仿宋" w:cs="仿宋"/>
          <w:b w:val="0"/>
          <w:i w:val="0"/>
          <w:caps w:val="0"/>
          <w:color w:val="000000"/>
          <w:spacing w:val="0"/>
          <w:sz w:val="28"/>
          <w:szCs w:val="28"/>
          <w:shd w:val="clear" w:fill="FFFFFF"/>
        </w:rPr>
        <w:t>深入研究学校教学中存在的问题，有针对性地为学校教育教学改革与发展提出改革措施和决策咨询，协助教务</w:t>
      </w:r>
      <w:r>
        <w:rPr>
          <w:rFonts w:hint="eastAsia" w:ascii="仿宋" w:hAnsi="仿宋" w:eastAsia="仿宋" w:cs="仿宋"/>
          <w:b w:val="0"/>
          <w:i w:val="0"/>
          <w:caps w:val="0"/>
          <w:color w:val="000000"/>
          <w:spacing w:val="0"/>
          <w:sz w:val="28"/>
          <w:szCs w:val="28"/>
          <w:shd w:val="clear" w:fill="FFFFFF"/>
          <w:lang w:val="en-US" w:eastAsia="zh-CN"/>
        </w:rPr>
        <w:t>处</w:t>
      </w:r>
      <w:r>
        <w:rPr>
          <w:rFonts w:hint="eastAsia" w:ascii="仿宋" w:hAnsi="仿宋" w:eastAsia="仿宋" w:cs="仿宋"/>
          <w:b w:val="0"/>
          <w:i w:val="0"/>
          <w:caps w:val="0"/>
          <w:color w:val="000000"/>
          <w:spacing w:val="0"/>
          <w:sz w:val="28"/>
          <w:szCs w:val="28"/>
          <w:shd w:val="clear" w:fill="FFFFFF"/>
        </w:rPr>
        <w:t>开展教学评估、评价和对教师教学工作的考核。坚持教学督导工作的例会制度，通报情况、分析问题，研究措施，从而使学校的教学及教学管理工作科学化、规范化。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2）同行评教、领导评教：要坚持“以教学工作为中心”的原则，拟订《教师听评课表》，学校实施教师互相听课的制度，并要求各级领导深入教学第一线进行听课（一般以全天侯跟班听课为宜），以了解教学情况，实施对教学质量的监控。同行评教、领导评教必须按照学校制定的《教师听评课表》对评课对象作出逐项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3）学生评教：学生是教学活动的主体，学生应该对教师的课堂教学质量拥有自己的发言权。可以通过学生对教师的测评、课堂教学日志，建立学生信息员队伍、召开学生座谈会等方式，对教师的课堂教学作出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480"/>
        <w:jc w:val="both"/>
        <w:textAlignment w:val="auto"/>
        <w:outlineLvl w:val="9"/>
        <w:rPr>
          <w:rStyle w:val="6"/>
          <w:rFonts w:hint="eastAsia" w:ascii="仿宋" w:hAnsi="仿宋" w:eastAsia="仿宋" w:cs="仿宋"/>
          <w:b w:val="0"/>
          <w:i w:val="0"/>
          <w:caps w:val="0"/>
          <w:color w:val="000000"/>
          <w:spacing w:val="0"/>
          <w:sz w:val="28"/>
          <w:szCs w:val="28"/>
          <w:u w:val="none"/>
          <w:shd w:val="clear" w:fill="FFFFFF"/>
        </w:rPr>
      </w:pPr>
      <w:r>
        <w:rPr>
          <w:rFonts w:hint="eastAsia" w:ascii="仿宋" w:hAnsi="仿宋" w:eastAsia="仿宋" w:cs="仿宋"/>
          <w:b w:val="0"/>
          <w:i w:val="0"/>
          <w:caps w:val="0"/>
          <w:color w:val="000000"/>
          <w:spacing w:val="0"/>
          <w:sz w:val="28"/>
          <w:szCs w:val="28"/>
          <w:shd w:val="clear" w:fill="FFFFFF"/>
        </w:rPr>
        <w:t>（4）自我评教：教师既是课堂教学活动的“导演”，也是课堂教学活动的“演员”。我们的许多的教师除了完成课堂教学活动外，很少关注课堂教学的实际效果，也就是说很少进行自我评教。</w:t>
      </w:r>
      <w:r>
        <w:rPr>
          <w:rFonts w:hint="eastAsia" w:ascii="仿宋" w:hAnsi="仿宋" w:eastAsia="仿宋" w:cs="仿宋"/>
          <w:b w:val="0"/>
          <w:i w:val="0"/>
          <w:caps w:val="0"/>
          <w:color w:val="000000"/>
          <w:spacing w:val="0"/>
          <w:sz w:val="28"/>
          <w:szCs w:val="28"/>
          <w:shd w:val="clear" w:fill="FFFFFF"/>
          <w:lang w:val="en-US" w:eastAsia="zh-CN"/>
        </w:rPr>
        <w:t>需要建立</w:t>
      </w:r>
      <w:r>
        <w:rPr>
          <w:rFonts w:hint="eastAsia" w:ascii="仿宋" w:hAnsi="仿宋" w:eastAsia="仿宋" w:cs="仿宋"/>
          <w:b w:val="0"/>
          <w:i w:val="0"/>
          <w:caps w:val="0"/>
          <w:color w:val="000000"/>
          <w:spacing w:val="0"/>
          <w:sz w:val="28"/>
          <w:szCs w:val="28"/>
          <w:shd w:val="clear" w:fill="FFFFFF"/>
        </w:rPr>
        <w:t>教师自我反思</w:t>
      </w:r>
      <w:r>
        <w:rPr>
          <w:rFonts w:hint="eastAsia" w:ascii="仿宋" w:hAnsi="仿宋" w:eastAsia="仿宋" w:cs="仿宋"/>
          <w:b w:val="0"/>
          <w:i w:val="0"/>
          <w:caps w:val="0"/>
          <w:color w:val="000000"/>
          <w:spacing w:val="0"/>
          <w:sz w:val="28"/>
          <w:szCs w:val="28"/>
          <w:shd w:val="clear" w:fill="FFFFFF"/>
          <w:lang w:val="en-US" w:eastAsia="zh-CN"/>
        </w:rPr>
        <w:t>制度</w:t>
      </w:r>
      <w:r>
        <w:rPr>
          <w:rFonts w:hint="eastAsia" w:ascii="仿宋" w:hAnsi="仿宋" w:eastAsia="仿宋" w:cs="仿宋"/>
          <w:b w:val="0"/>
          <w:i w:val="0"/>
          <w:caps w:val="0"/>
          <w:color w:val="000000"/>
          <w:spacing w:val="0"/>
          <w:sz w:val="28"/>
          <w:szCs w:val="28"/>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Style w:val="6"/>
          <w:rFonts w:hint="eastAsia" w:ascii="仿宋" w:hAnsi="仿宋" w:eastAsia="仿宋" w:cs="仿宋"/>
          <w:b w:val="0"/>
          <w:i w:val="0"/>
          <w:caps w:val="0"/>
          <w:color w:val="000000"/>
          <w:spacing w:val="0"/>
          <w:sz w:val="28"/>
          <w:szCs w:val="28"/>
          <w:u w:val="none"/>
          <w:shd w:val="clear" w:fill="FFFFFF"/>
        </w:rPr>
        <w:t>2、对考试的监控和评价</w:t>
      </w:r>
      <w:r>
        <w:rPr>
          <w:rStyle w:val="6"/>
          <w:rFonts w:hint="eastAsia" w:ascii="仿宋" w:hAnsi="仿宋" w:eastAsia="仿宋" w:cs="仿宋"/>
          <w:b w:val="0"/>
          <w:i w:val="0"/>
          <w:caps w:val="0"/>
          <w:color w:val="000000"/>
          <w:spacing w:val="0"/>
          <w:sz w:val="28"/>
          <w:szCs w:val="28"/>
          <w:u w:val="none"/>
          <w:shd w:val="clear" w:fill="FFFFFF"/>
          <w:lang w:eastAsia="zh-CN"/>
        </w:rPr>
        <w:t>：</w:t>
      </w:r>
      <w:r>
        <w:rPr>
          <w:rFonts w:hint="eastAsia" w:ascii="仿宋" w:hAnsi="仿宋" w:eastAsia="仿宋" w:cs="仿宋"/>
          <w:b w:val="0"/>
          <w:i w:val="0"/>
          <w:caps w:val="0"/>
          <w:color w:val="000000"/>
          <w:spacing w:val="0"/>
          <w:sz w:val="28"/>
          <w:szCs w:val="28"/>
          <w:shd w:val="clear" w:fill="FFFFFF"/>
        </w:rPr>
        <w:t>考试是教学过程的一个重要环节。考试不仅是一种手段，它更是一种重要的教育资源。它所特有的评定、检测、诊断、反馈和激励功能，是其他环节所不能替代的。不可否认，当前各级各类的考试情况不尽如人意：客观题多，“标准化测评”题量大，考查的不少是“伪能力”，存在着较为严重的高分低能现象，过分重视终结性评价等等。因此，重视命题的科学性、实行考教分离是增强考试的信度、效度和区分度的重要手段。对考试的监控和评价，我以为可以采取以下一些方法：用双向细目表命题、建立学生成绩评价参数、写好考试的质量分析报告等</w:t>
      </w:r>
      <w:r>
        <w:rPr>
          <w:rFonts w:hint="eastAsia" w:ascii="仿宋" w:hAnsi="仿宋" w:eastAsia="仿宋" w:cs="仿宋"/>
          <w:b w:val="0"/>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1）学生成绩评价参数：要改变单纯以“平均分”“优秀率”“合格率”评价教学成绩的方法，采取纵向比较与横向比较相结合，重点看学生成绩提高的幅度的评价方法。考查教师的教学是否达到了“优生（发展）强化 、中生优化、差生转化”的效果。</w:t>
      </w:r>
      <w:r>
        <w:rPr>
          <w:rFonts w:hint="eastAsia" w:ascii="仿宋" w:hAnsi="仿宋" w:eastAsia="仿宋" w:cs="仿宋"/>
          <w:b w:val="0"/>
          <w:i w:val="0"/>
          <w:caps w:val="0"/>
          <w:color w:val="000000"/>
          <w:spacing w:val="0"/>
          <w:sz w:val="28"/>
          <w:szCs w:val="28"/>
          <w:shd w:val="clear" w:fill="FFFFFF"/>
          <w:lang w:val="en-US" w:eastAsia="zh-CN"/>
        </w:rPr>
        <w:t>拟</w:t>
      </w:r>
      <w:r>
        <w:rPr>
          <w:rFonts w:hint="eastAsia" w:ascii="仿宋" w:hAnsi="仿宋" w:eastAsia="仿宋" w:cs="仿宋"/>
          <w:b w:val="0"/>
          <w:i w:val="0"/>
          <w:caps w:val="0"/>
          <w:color w:val="000000"/>
          <w:spacing w:val="0"/>
          <w:sz w:val="28"/>
          <w:szCs w:val="28"/>
          <w:shd w:val="clear" w:fill="FFFFFF"/>
        </w:rPr>
        <w:t>采用学生学科成绩标准分的增长值和学生优化率、转化率来评价教师的教学成绩。利用标准分，可解决学科不同、年级不同、人数不同、试题的难易程度不同等无法比较的问题。把以均分值、优生数为指标的教学评价机制改为以N值、N比、吻合度、冗余人、冗余分为指标的教学评价机制，以增强教师间团结协作精神，减少优生偏课，提高优生竞争力。（N值即为总分优生各科平均成绩；N比为班级总分优生各科平均成绩与年级段总分优生各科平均成绩比值；吻合度为班级单科优生与总分优生吻合人数与总分优生数的比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w:t>
      </w:r>
      <w:r>
        <w:rPr>
          <w:rFonts w:hint="eastAsia" w:ascii="仿宋" w:hAnsi="仿宋" w:eastAsia="仿宋" w:cs="仿宋"/>
          <w:b w:val="0"/>
          <w:i w:val="0"/>
          <w:caps w:val="0"/>
          <w:color w:val="000000"/>
          <w:spacing w:val="0"/>
          <w:sz w:val="28"/>
          <w:szCs w:val="28"/>
          <w:shd w:val="clear" w:fill="FFFFFF"/>
          <w:lang w:val="en-US" w:eastAsia="zh-CN"/>
        </w:rPr>
        <w:t>2</w:t>
      </w:r>
      <w:r>
        <w:rPr>
          <w:rFonts w:hint="eastAsia" w:ascii="仿宋" w:hAnsi="仿宋" w:eastAsia="仿宋" w:cs="仿宋"/>
          <w:b w:val="0"/>
          <w:i w:val="0"/>
          <w:caps w:val="0"/>
          <w:color w:val="000000"/>
          <w:spacing w:val="0"/>
          <w:sz w:val="28"/>
          <w:szCs w:val="28"/>
          <w:shd w:val="clear" w:fill="FFFFFF"/>
        </w:rPr>
        <w:t>）考试的质量分析报告：考试的目的是检查教师教学和学生学习的情况，检查教与学目标达成情况，并以此为依据制订或修改下一个阶段学习目标的管理计划，因此写好考试的质量分析报告很重要。考试质量分析报告，我认为应包括试卷分析和答题状况分析两个方面。试卷分析，应该从试卷的难度、区分度、信度、效度等方面来综合评定。答题状况分析，主要写明如下内容：得分情况；失分情况；对学情的分析；对教学成败的分析。考试促进教学的目的是通过质量分析报告来呈现的，整个质量分析报告由备课组成员集体研讨，最后由组长执笔形成，这样的分析报告样本大，有效性高，还可以加强备课组建设，增强学科组的凝聚力与战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shd w:val="clear" w:fill="FFFFFF"/>
        </w:rPr>
      </w:pPr>
      <w:r>
        <w:rPr>
          <w:rStyle w:val="6"/>
          <w:rFonts w:hint="eastAsia" w:ascii="仿宋" w:hAnsi="仿宋" w:eastAsia="仿宋" w:cs="仿宋"/>
          <w:b w:val="0"/>
          <w:i w:val="0"/>
          <w:caps w:val="0"/>
          <w:color w:val="000000"/>
          <w:spacing w:val="0"/>
          <w:sz w:val="28"/>
          <w:szCs w:val="28"/>
          <w:u w:val="none"/>
          <w:shd w:val="clear" w:fill="FFFFFF"/>
        </w:rPr>
        <w:t>3、对作业和习题的监控和评价</w:t>
      </w:r>
      <w:r>
        <w:rPr>
          <w:rStyle w:val="6"/>
          <w:rFonts w:hint="eastAsia" w:ascii="仿宋" w:hAnsi="仿宋" w:eastAsia="仿宋" w:cs="仿宋"/>
          <w:b w:val="0"/>
          <w:i w:val="0"/>
          <w:caps w:val="0"/>
          <w:color w:val="000000"/>
          <w:spacing w:val="0"/>
          <w:sz w:val="28"/>
          <w:szCs w:val="28"/>
          <w:u w:val="none"/>
          <w:shd w:val="clear" w:fill="FFFFFF"/>
          <w:lang w:eastAsia="zh-CN"/>
        </w:rPr>
        <w:t>：</w:t>
      </w:r>
      <w:r>
        <w:rPr>
          <w:rFonts w:hint="eastAsia" w:ascii="仿宋" w:hAnsi="仿宋" w:eastAsia="仿宋" w:cs="仿宋"/>
          <w:b w:val="0"/>
          <w:i w:val="0"/>
          <w:caps w:val="0"/>
          <w:color w:val="000000"/>
          <w:spacing w:val="0"/>
          <w:sz w:val="28"/>
          <w:szCs w:val="28"/>
          <w:shd w:val="clear" w:fill="FFFFFF"/>
        </w:rPr>
        <w:t>作业是课堂教学的延伸和补充。它是教师在实施课堂教学活动中的一个重要环节，它在检查教与学的质量，反馈教情和学情，发挥学生智能等各方面起到重要的调节作用。但事实上，作业量问题一直是学生学业负担的一个主要方面。老师之所以布置大量作业，原因之一就是抢占学生课余时间。在一些老师看来，我的作业多，学生用在我的学科上的时间就多，就会多一点成效，于是把多布置作业当成提高自己学科成绩的一个手段。实际上这种做法不仅让学生产生“厌做”“厌学”情绪，而且老师在批改作业上也只能作出对与错、是与不是的单一评价，弊多利少。因此，在新课程改革的不断深化今天，作为教学活动的一个组成部分，作业与习题的设计不仅要关注学生对知识要点的掌握与否，更要关注学生能否运用相关知识解决实际问题能力，要关注学生的实践能力与创造能力。对作业与习题的监控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（1）从开放性、趣味性、层次性、探究性、合作性等角度来监控和评价。教师的作业和习题的设计，要改变传统的模式，针对课程内容的重点、难点知识，注重实效。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开放性作业设计：1、作业和习题的内容开放，学生有权自主选择。应给学生自主选择做与不做、做多少的权利，而不是一刀切；2、完成作业的形式开放，跳出原有的那种白纸黑字的书面作业模式；3、作业结果和答案的开放，不再是单一的刻板的。这类作业更注重的是解题后的归纳、总结，使掌握知识更具系统性、灵活性，较快地提高创新思维能力；4、评价作业的方法开放，实行多样化的评价。可采用在教师指导下的学生自批、学生之间的互批、教师的面批等多种形式进行，作业由教师评价转向学生评价，既可增强学生的责任心，正确认识自我、评价自我、反馈自我、完善自我、发展自我，又可以在评价中促进同学之间的协调发展，增强学生的合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趣味性作业的设计：趣味性作业设计就必须要摆脱机械重复的、枯燥乏味的、烦琐的死记硬背、无思维价值的练习。因此，教师要善于挖掘教学中的“趣”，努力提高作业的趣味性。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层次性作业的设计：教师应尊重学生的个性，承认学生的差异性，尊重学生的独特性。在作业的设计上，既要关注后进生和中等生，又要关注优秀生，因材施教。因此，教师必须设计具有层次性、选择性的作业，让学有余力的学生能“吃得饱”，让学习有一定困难的学生能“吃得消”，还能让学生能根据自己的爱好选择自己感兴趣的作业，发展自己的优势智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探究性作业的设计：就是在教师的引导下，通过学生自主、独立地发现问题，进行实验、操作、调查、信息收集与处理、表达与交流的探索活动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合作性作业的设计：新课标下的作业要体现更多的合作性，采取查阅、收集、实验、调查、统计等形式多样的多元化作业。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xml:space="preserve">（2）多角度多层面加强对作业与习题的监控与评价评价。 </w:t>
      </w:r>
      <w:r>
        <w:rPr>
          <w:rFonts w:hint="default" w:ascii="Calibri" w:hAnsi="Calibri" w:eastAsia="仿宋" w:cs="Calibri"/>
          <w:b w:val="0"/>
          <w:i w:val="0"/>
          <w:caps w:val="0"/>
          <w:color w:val="000000"/>
          <w:spacing w:val="0"/>
          <w:sz w:val="28"/>
          <w:szCs w:val="28"/>
          <w:shd w:val="clear" w:fill="FFFFFF"/>
        </w:rPr>
        <w:t>①</w:t>
      </w:r>
      <w:r>
        <w:rPr>
          <w:rFonts w:hint="eastAsia" w:ascii="仿宋" w:hAnsi="仿宋" w:eastAsia="仿宋" w:cs="仿宋"/>
          <w:b w:val="0"/>
          <w:i w:val="0"/>
          <w:caps w:val="0"/>
          <w:color w:val="000000"/>
          <w:spacing w:val="0"/>
          <w:sz w:val="28"/>
          <w:szCs w:val="28"/>
          <w:shd w:val="clear" w:fill="FFFFFF"/>
        </w:rPr>
        <w:t xml:space="preserve">作业形式监控：以学科备课组为单位进行研究，做到同一年级、同一学科、同一层次班级作业一致。建立学科作业习题试题库。 </w:t>
      </w:r>
      <w:r>
        <w:rPr>
          <w:rFonts w:hint="default" w:ascii="Calibri" w:hAnsi="Calibri" w:eastAsia="仿宋" w:cs="Calibri"/>
          <w:b w:val="0"/>
          <w:i w:val="0"/>
          <w:caps w:val="0"/>
          <w:color w:val="000000"/>
          <w:spacing w:val="0"/>
          <w:sz w:val="28"/>
          <w:szCs w:val="28"/>
          <w:shd w:val="clear" w:fill="FFFFFF"/>
        </w:rPr>
        <w:t>②</w:t>
      </w:r>
      <w:r>
        <w:rPr>
          <w:rFonts w:hint="eastAsia" w:ascii="仿宋" w:hAnsi="仿宋" w:eastAsia="仿宋" w:cs="仿宋"/>
          <w:b w:val="0"/>
          <w:i w:val="0"/>
          <w:caps w:val="0"/>
          <w:color w:val="000000"/>
          <w:spacing w:val="0"/>
          <w:sz w:val="28"/>
          <w:szCs w:val="28"/>
          <w:shd w:val="clear" w:fill="FFFFFF"/>
        </w:rPr>
        <w:t>学习资料监控：学校教务</w:t>
      </w:r>
      <w:r>
        <w:rPr>
          <w:rFonts w:hint="eastAsia" w:ascii="仿宋" w:hAnsi="仿宋" w:eastAsia="仿宋" w:cs="仿宋"/>
          <w:b w:val="0"/>
          <w:i w:val="0"/>
          <w:caps w:val="0"/>
          <w:color w:val="000000"/>
          <w:spacing w:val="0"/>
          <w:sz w:val="28"/>
          <w:szCs w:val="28"/>
          <w:shd w:val="clear" w:fill="FFFFFF"/>
          <w:lang w:val="en-US" w:eastAsia="zh-CN"/>
        </w:rPr>
        <w:t>处及年段</w:t>
      </w:r>
      <w:r>
        <w:rPr>
          <w:rFonts w:hint="eastAsia" w:ascii="仿宋" w:hAnsi="仿宋" w:eastAsia="仿宋" w:cs="仿宋"/>
          <w:b w:val="0"/>
          <w:i w:val="0"/>
          <w:caps w:val="0"/>
          <w:color w:val="000000"/>
          <w:spacing w:val="0"/>
          <w:sz w:val="28"/>
          <w:szCs w:val="28"/>
          <w:shd w:val="clear" w:fill="FFFFFF"/>
        </w:rPr>
        <w:t xml:space="preserve">严格控制各种复习资料的征订，检查各类已订阅资料的使用情况，教师不得擅自订购或向学生推荐购买有关各类作业资料。 </w:t>
      </w:r>
      <w:r>
        <w:rPr>
          <w:rFonts w:hint="default" w:ascii="Calibri" w:hAnsi="Calibri" w:eastAsia="仿宋" w:cs="Calibri"/>
          <w:b w:val="0"/>
          <w:i w:val="0"/>
          <w:caps w:val="0"/>
          <w:color w:val="000000"/>
          <w:spacing w:val="0"/>
          <w:sz w:val="28"/>
          <w:szCs w:val="28"/>
          <w:shd w:val="clear" w:fill="FFFFFF"/>
        </w:rPr>
        <w:t>③</w:t>
      </w:r>
      <w:r>
        <w:rPr>
          <w:rFonts w:hint="eastAsia" w:ascii="仿宋" w:hAnsi="仿宋" w:eastAsia="仿宋" w:cs="仿宋"/>
          <w:b w:val="0"/>
          <w:i w:val="0"/>
          <w:caps w:val="0"/>
          <w:color w:val="000000"/>
          <w:spacing w:val="0"/>
          <w:sz w:val="28"/>
          <w:szCs w:val="28"/>
          <w:shd w:val="clear" w:fill="FFFFFF"/>
        </w:rPr>
        <w:t xml:space="preserve">打印资料的监控：教师打印作业必须先由备课组老师进行商定才能打印，不得单独打印资料，并在打印室做好相关登记，严禁不加选择的盲目翻印已有资料。 </w:t>
      </w:r>
      <w:r>
        <w:rPr>
          <w:rFonts w:hint="eastAsia" w:ascii="Calibri" w:hAnsi="Calibri" w:eastAsia="仿宋" w:cs="Calibri"/>
          <w:b w:val="0"/>
          <w:i w:val="0"/>
          <w:caps w:val="0"/>
          <w:color w:val="000000"/>
          <w:spacing w:val="0"/>
          <w:sz w:val="28"/>
          <w:szCs w:val="28"/>
          <w:shd w:val="clear" w:fill="FFFFFF"/>
        </w:rPr>
        <w:t>④</w:t>
      </w:r>
      <w:r>
        <w:rPr>
          <w:rFonts w:hint="eastAsia" w:ascii="仿宋" w:hAnsi="仿宋" w:eastAsia="仿宋" w:cs="仿宋"/>
          <w:b w:val="0"/>
          <w:i w:val="0"/>
          <w:caps w:val="0"/>
          <w:color w:val="000000"/>
          <w:spacing w:val="0"/>
          <w:sz w:val="28"/>
          <w:szCs w:val="28"/>
          <w:shd w:val="clear" w:fill="FFFFFF"/>
        </w:rPr>
        <w:t xml:space="preserve">学生监控与评价：教务部门设计相应的统计表，由班级学生轮流，每日统计各科的作业量，每日评价作业的有效度，每周将统计表上交一次，教务部门及时予以公示。  </w:t>
      </w:r>
      <w:r>
        <w:rPr>
          <w:rFonts w:hint="eastAsia" w:ascii="Calibri" w:hAnsi="Calibri" w:eastAsia="仿宋" w:cs="Calibri"/>
          <w:b w:val="0"/>
          <w:i w:val="0"/>
          <w:caps w:val="0"/>
          <w:color w:val="000000"/>
          <w:spacing w:val="0"/>
          <w:sz w:val="28"/>
          <w:szCs w:val="28"/>
          <w:shd w:val="clear" w:fill="FFFFFF"/>
        </w:rPr>
        <w:t>⑤</w:t>
      </w:r>
      <w:r>
        <w:rPr>
          <w:rFonts w:hint="eastAsia" w:ascii="仿宋" w:hAnsi="仿宋" w:eastAsia="仿宋" w:cs="仿宋"/>
          <w:b w:val="0"/>
          <w:i w:val="0"/>
          <w:caps w:val="0"/>
          <w:color w:val="000000"/>
          <w:spacing w:val="0"/>
          <w:sz w:val="28"/>
          <w:szCs w:val="28"/>
          <w:shd w:val="clear" w:fill="FFFFFF"/>
        </w:rPr>
        <w:t>家长监控与评价：学校公布监督电话，家长发现问题可随时进行反馈，学校及时处理</w:t>
      </w:r>
      <w:r>
        <w:rPr>
          <w:rFonts w:hint="eastAsia" w:ascii="仿宋" w:hAnsi="仿宋" w:eastAsia="仿宋" w:cs="仿宋"/>
          <w:b w:val="0"/>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Style w:val="6"/>
          <w:rFonts w:hint="eastAsia" w:ascii="仿宋" w:hAnsi="仿宋" w:eastAsia="仿宋" w:cs="仿宋"/>
          <w:b w:val="0"/>
          <w:i w:val="0"/>
          <w:caps w:val="0"/>
          <w:color w:val="000000"/>
          <w:spacing w:val="0"/>
          <w:sz w:val="28"/>
          <w:szCs w:val="28"/>
          <w:u w:val="none"/>
          <w:shd w:val="clear" w:fill="FFFFFF"/>
        </w:rPr>
        <w:t>4、建立质量分析报告制度</w:t>
      </w:r>
      <w:r>
        <w:rPr>
          <w:rStyle w:val="6"/>
          <w:rFonts w:hint="eastAsia" w:ascii="仿宋" w:hAnsi="仿宋" w:eastAsia="仿宋" w:cs="仿宋"/>
          <w:b w:val="0"/>
          <w:i w:val="0"/>
          <w:caps w:val="0"/>
          <w:color w:val="000000"/>
          <w:spacing w:val="0"/>
          <w:sz w:val="28"/>
          <w:szCs w:val="28"/>
          <w:u w:val="none"/>
          <w:shd w:val="clear" w:fill="FFFFFF"/>
          <w:lang w:eastAsia="zh-CN"/>
        </w:rPr>
        <w:t>：</w:t>
      </w:r>
      <w:r>
        <w:rPr>
          <w:rFonts w:hint="eastAsia" w:ascii="仿宋" w:hAnsi="仿宋" w:eastAsia="仿宋" w:cs="仿宋"/>
          <w:b w:val="0"/>
          <w:i w:val="0"/>
          <w:caps w:val="0"/>
          <w:color w:val="000000"/>
          <w:spacing w:val="0"/>
          <w:sz w:val="28"/>
          <w:szCs w:val="28"/>
          <w:shd w:val="clear" w:fill="FFFFFF"/>
        </w:rPr>
        <w:t>各层面的全面质量分析，是学校加强学科质量监控和评价的重要环节和有机组成，使学校能及时地、有针对性地了解教学任务的完成情况，学生掌握知识的情况，学生能力发展的状况，也为教学管理的不足提供诊断的依据，为改进教学提供参考建议。学科质量分析的分层落实：主要分三条线，一是教师自身对教学质量的分析；二是学生在教师帮助下，对学习质量的分析；三是备课组、教研组、年级段、教务处四个管理层面对教学管理质量的分析。 考试质量分析的要求：质量分析既要有量化的指标和参数（如平均分、标准分、分数段、贡献度、优秀生平均分、冗余分等等），也要有定性的总体评价，特别要找出存在的问题，分析问题产生的原因，制定落实解决问题的办法和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Style w:val="6"/>
          <w:rFonts w:hint="eastAsia" w:ascii="仿宋" w:hAnsi="仿宋" w:eastAsia="仿宋" w:cs="仿宋"/>
          <w:b w:val="0"/>
          <w:i w:val="0"/>
          <w:caps w:val="0"/>
          <w:color w:val="000000"/>
          <w:spacing w:val="0"/>
          <w:sz w:val="28"/>
          <w:szCs w:val="28"/>
          <w:u w:val="none"/>
          <w:shd w:val="clear" w:fill="FFFFFF"/>
        </w:rPr>
        <w:t>5、建立质量调研制度</w:t>
      </w:r>
      <w:r>
        <w:rPr>
          <w:rStyle w:val="6"/>
          <w:rFonts w:hint="eastAsia" w:ascii="仿宋" w:hAnsi="仿宋" w:eastAsia="仿宋" w:cs="仿宋"/>
          <w:b w:val="0"/>
          <w:i w:val="0"/>
          <w:caps w:val="0"/>
          <w:color w:val="000000"/>
          <w:spacing w:val="0"/>
          <w:sz w:val="28"/>
          <w:szCs w:val="28"/>
          <w:u w:val="none"/>
          <w:shd w:val="clear" w:fill="FFFFFF"/>
          <w:lang w:eastAsia="zh-CN"/>
        </w:rPr>
        <w:t>：</w:t>
      </w:r>
      <w:r>
        <w:rPr>
          <w:rFonts w:hint="eastAsia" w:ascii="仿宋" w:hAnsi="仿宋" w:eastAsia="仿宋" w:cs="仿宋"/>
          <w:b w:val="0"/>
          <w:i w:val="0"/>
          <w:caps w:val="0"/>
          <w:color w:val="000000"/>
          <w:spacing w:val="0"/>
          <w:sz w:val="28"/>
          <w:szCs w:val="28"/>
          <w:shd w:val="clear" w:fill="FFFFFF"/>
        </w:rPr>
        <w:t>为了强化教师质量意识，促进教师不断进行教学反思，改进教学方法、提高教学质量，学校应建立常态化的质量调研制度。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（1）质量调研的内容：学科质量获得的成本分析；学科质量获得的原因分析；后续质量提升的可能性分析；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2）质量调研流程：围绕学校中心工作，选定调研题目，明确调研具体要求，对调研内容进行聚集和分析——明确调研目的，提出理论框架——确定调研对象，选择调研方法，制订调研方案，设计调研工具——对调研内容中的各种变量进行操作性定义——形成调研总结</w:t>
      </w:r>
      <w:r>
        <w:rPr>
          <w:rFonts w:hint="eastAsia" w:ascii="仿宋" w:hAnsi="仿宋" w:eastAsia="仿宋" w:cs="仿宋"/>
          <w:b w:val="0"/>
          <w:i w:val="0"/>
          <w:caps w:val="0"/>
          <w:color w:val="000000"/>
          <w:spacing w:val="0"/>
          <w:sz w:val="28"/>
          <w:szCs w:val="28"/>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auto"/>
        <w:outlineLvl w:val="9"/>
        <w:rPr>
          <w:rFonts w:hint="eastAsia" w:ascii="仿宋" w:hAnsi="仿宋" w:eastAsia="仿宋" w:cs="仿宋"/>
          <w:b w:val="0"/>
          <w:i w:val="0"/>
          <w:caps w:val="0"/>
          <w:color w:val="000000"/>
          <w:spacing w:val="0"/>
          <w:sz w:val="28"/>
          <w:szCs w:val="28"/>
        </w:rPr>
      </w:pPr>
      <w:r>
        <w:rPr>
          <w:rStyle w:val="6"/>
          <w:rFonts w:hint="eastAsia" w:ascii="仿宋" w:hAnsi="仿宋" w:eastAsia="仿宋" w:cs="仿宋"/>
          <w:b w:val="0"/>
          <w:i w:val="0"/>
          <w:caps w:val="0"/>
          <w:color w:val="000000"/>
          <w:spacing w:val="0"/>
          <w:sz w:val="28"/>
          <w:szCs w:val="28"/>
          <w:u w:val="none"/>
          <w:shd w:val="clear" w:fill="FFFFFF"/>
        </w:rPr>
        <w:t>6、建立质量激励制度</w:t>
      </w:r>
      <w:r>
        <w:rPr>
          <w:rStyle w:val="6"/>
          <w:rFonts w:hint="eastAsia" w:ascii="仿宋" w:hAnsi="仿宋" w:eastAsia="仿宋" w:cs="仿宋"/>
          <w:b w:val="0"/>
          <w:i w:val="0"/>
          <w:caps w:val="0"/>
          <w:color w:val="000000"/>
          <w:spacing w:val="0"/>
          <w:sz w:val="28"/>
          <w:szCs w:val="28"/>
          <w:u w:val="none"/>
          <w:shd w:val="clear" w:fill="FFFFFF"/>
          <w:lang w:eastAsia="zh-CN"/>
        </w:rPr>
        <w:t>：</w:t>
      </w:r>
      <w:r>
        <w:rPr>
          <w:rFonts w:hint="eastAsia" w:ascii="仿宋" w:hAnsi="仿宋" w:eastAsia="仿宋" w:cs="仿宋"/>
          <w:b w:val="0"/>
          <w:i w:val="0"/>
          <w:caps w:val="0"/>
          <w:color w:val="000000"/>
          <w:spacing w:val="0"/>
          <w:sz w:val="28"/>
          <w:szCs w:val="28"/>
          <w:shd w:val="clear" w:fill="FFFFFF"/>
        </w:rPr>
        <w:t>建立教师学科质量考评细则，如《教学常规考核》、《教学实际考核》、《教育科研考核》、《学生测评》、《教师专业素质考核》等，考核结果学校权重赋分，按照总分排序，把每位教师在全体教师中的位置就确定下来了。这个排序就为学校评先、选优、晋升职称、评选各级骨干教师和学科带头人等提供了先后顺序。 当然学校的每项活动做到有计划、有过程检查、有总结、有奖励。如“教师专业素质考核”，学校可评选“教师优秀教案”“优秀论文选”“优秀小课题”“优秀教育案例”，也可以进行“板书比赛”“课件制作比赛”等，充分调动教师自觉提高专业素质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rightChars="0" w:firstLine="0"/>
        <w:jc w:val="left"/>
        <w:textAlignment w:val="auto"/>
        <w:outlineLvl w:val="9"/>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lang w:val="en-US" w:eastAsia="zh-CN"/>
        </w:rPr>
        <w:t xml:space="preserve">  </w:t>
      </w:r>
      <w:r>
        <w:rPr>
          <w:rFonts w:hint="eastAsia" w:ascii="仿宋" w:hAnsi="仿宋" w:eastAsia="仿宋" w:cs="仿宋"/>
          <w:b w:val="0"/>
          <w:i w:val="0"/>
          <w:caps w:val="0"/>
          <w:color w:val="000000"/>
          <w:spacing w:val="0"/>
          <w:sz w:val="28"/>
          <w:szCs w:val="28"/>
          <w:shd w:val="clear" w:fill="FFFFFF"/>
        </w:rPr>
        <w:t>为了让教师了解自己的综合情况与排名，每学期末学校及时把综合结果反馈给教师。每一位教师的综合排序结果和每个在测评表中体现出来的缺点打印在纸条上，密封好发到教师手中，使大家不但了解自己在全体教师中的位置，还知道自己的欠缺之处，明确今后努力的方向。</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560" w:firstLineChars="200"/>
        <w:jc w:val="left"/>
        <w:textAlignment w:val="auto"/>
        <w:outlineLvl w:val="9"/>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充分借鉴P I S A、T I M S S等国际评价项目的先进评价理念、技术手段及操作方式，并结合我</w:t>
      </w:r>
      <w:r>
        <w:rPr>
          <w:rFonts w:hint="eastAsia" w:ascii="仿宋" w:hAnsi="仿宋" w:eastAsia="仿宋" w:cs="仿宋"/>
          <w:b w:val="0"/>
          <w:i w:val="0"/>
          <w:caps w:val="0"/>
          <w:color w:val="333333"/>
          <w:spacing w:val="0"/>
          <w:sz w:val="28"/>
          <w:szCs w:val="28"/>
          <w:shd w:val="clear" w:fill="FFFFFF"/>
          <w:lang w:val="en-US" w:eastAsia="zh-CN"/>
        </w:rPr>
        <w:t>校</w:t>
      </w:r>
      <w:r>
        <w:rPr>
          <w:rFonts w:hint="eastAsia" w:ascii="仿宋" w:hAnsi="仿宋" w:eastAsia="仿宋" w:cs="仿宋"/>
          <w:b w:val="0"/>
          <w:i w:val="0"/>
          <w:caps w:val="0"/>
          <w:color w:val="333333"/>
          <w:spacing w:val="0"/>
          <w:sz w:val="28"/>
          <w:szCs w:val="28"/>
          <w:shd w:val="clear" w:fill="FFFFFF"/>
        </w:rPr>
        <w:t>的实际国情，</w:t>
      </w:r>
      <w:r>
        <w:rPr>
          <w:rFonts w:hint="eastAsia" w:ascii="仿宋" w:hAnsi="仿宋" w:eastAsia="仿宋" w:cs="仿宋"/>
          <w:b w:val="0"/>
          <w:i w:val="0"/>
          <w:caps w:val="0"/>
          <w:color w:val="333333"/>
          <w:spacing w:val="0"/>
          <w:sz w:val="28"/>
          <w:szCs w:val="28"/>
          <w:shd w:val="clear" w:fill="FFFFFF"/>
          <w:lang w:val="en-US" w:eastAsia="zh-CN"/>
        </w:rPr>
        <w:t>拟建立</w:t>
      </w:r>
      <w:r>
        <w:rPr>
          <w:rFonts w:hint="eastAsia" w:ascii="仿宋" w:hAnsi="仿宋" w:eastAsia="仿宋" w:cs="仿宋"/>
          <w:b w:val="0"/>
          <w:i w:val="0"/>
          <w:caps w:val="0"/>
          <w:color w:val="333333"/>
          <w:spacing w:val="0"/>
          <w:sz w:val="28"/>
          <w:szCs w:val="28"/>
          <w:shd w:val="clear" w:fill="FFFFFF"/>
        </w:rPr>
        <w:t>一个开放的、综合的多功能教育质量监测与评价体系，具有以下各项特点：</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1．评价与分析自动化</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根据专家已经设定的标准，系统会自动进行统计与评判，且能自动生成各式报表与分析报告，极大地简化了用户的工作负担，同时也大大降低了人工操作的失误率。</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2．全面应用“精确评价”的先进理念和思想</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系统全面应用教育测量、教育统计学、教育评价学的理论和技术，特别是建立“地区常模表”和实现“加工能力”评价的领先技术，将终结性评价与形成性评价进行了有机结合。</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3．灵活的模块化积木式设计</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rPr>
        <w:t>教学质量监控与评价体系提供了数量众多且又可独立运行的数据分析指标项，用户可根据不同的教学教研的需要，将众多的分析指标项进行自由搭配组合；系统由多个既独立又可关联的子系统组成，各个系统之间可以通过标准的程序接口互通数据。</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4．基于“云”端服务的架构模式</w:t>
      </w:r>
      <w:r>
        <w:rPr>
          <w:rFonts w:hint="eastAsia" w:ascii="仿宋" w:hAnsi="仿宋" w:eastAsia="仿宋" w:cs="仿宋"/>
          <w:b w:val="0"/>
          <w:i w:val="0"/>
          <w:caps w:val="0"/>
          <w:color w:val="333333"/>
          <w:spacing w:val="0"/>
          <w:sz w:val="28"/>
          <w:szCs w:val="28"/>
          <w:shd w:val="clear" w:fill="FFFFFF"/>
        </w:rPr>
        <w:br w:type="textWrapping"/>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利用</w:t>
      </w:r>
      <w:r>
        <w:rPr>
          <w:rFonts w:hint="eastAsia" w:ascii="仿宋" w:hAnsi="仿宋" w:eastAsia="仿宋" w:cs="仿宋"/>
          <w:b w:val="0"/>
          <w:i w:val="0"/>
          <w:caps w:val="0"/>
          <w:color w:val="333333"/>
          <w:spacing w:val="0"/>
          <w:sz w:val="28"/>
          <w:szCs w:val="28"/>
          <w:shd w:val="clear" w:fill="FFFFFF"/>
          <w:lang w:val="en-US" w:eastAsia="zh-CN"/>
        </w:rPr>
        <w:t>现代教育技术</w:t>
      </w:r>
      <w:r>
        <w:rPr>
          <w:rFonts w:hint="eastAsia" w:ascii="仿宋" w:hAnsi="仿宋" w:eastAsia="仿宋" w:cs="仿宋"/>
          <w:b w:val="0"/>
          <w:i w:val="0"/>
          <w:caps w:val="0"/>
          <w:color w:val="333333"/>
          <w:spacing w:val="0"/>
          <w:sz w:val="28"/>
          <w:szCs w:val="28"/>
          <w:shd w:val="clear" w:fill="FFFFFF"/>
        </w:rPr>
        <w:t>使内部数据自动共享和无缝对接，实现了教学、教研与学业的同时监测与评价，</w:t>
      </w:r>
      <w:r>
        <w:rPr>
          <w:rFonts w:hint="eastAsia" w:ascii="仿宋" w:hAnsi="仿宋" w:eastAsia="仿宋" w:cs="仿宋"/>
          <w:b w:val="0"/>
          <w:i w:val="0"/>
          <w:caps w:val="0"/>
          <w:color w:val="333333"/>
          <w:spacing w:val="0"/>
          <w:sz w:val="28"/>
          <w:szCs w:val="28"/>
          <w:shd w:val="clear" w:fill="FFFFFF"/>
          <w:lang w:val="en-US" w:eastAsia="zh-CN"/>
        </w:rPr>
        <w:t>教师、学生、家长</w:t>
      </w:r>
      <w:r>
        <w:rPr>
          <w:rFonts w:hint="eastAsia" w:ascii="仿宋" w:hAnsi="仿宋" w:eastAsia="仿宋" w:cs="仿宋"/>
          <w:b w:val="0"/>
          <w:i w:val="0"/>
          <w:caps w:val="0"/>
          <w:color w:val="333333"/>
          <w:spacing w:val="0"/>
          <w:sz w:val="28"/>
          <w:szCs w:val="28"/>
          <w:shd w:val="clear" w:fill="FFFFFF"/>
        </w:rPr>
        <w:t>可随时随地登入，满足了不同角度、不同角色和不同时段监测与评价的需要。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b w:val="0"/>
          <w:i w:val="0"/>
          <w:caps w:val="0"/>
          <w:color w:val="333333"/>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b w:val="0"/>
          <w:i w:val="0"/>
          <w:caps w:val="0"/>
          <w:color w:val="333333"/>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仿宋" w:hAnsi="仿宋" w:eastAsia="仿宋" w:cs="仿宋"/>
          <w:b w:val="0"/>
          <w:i w:val="0"/>
          <w:caps w:val="0"/>
          <w:color w:val="333333"/>
          <w:spacing w:val="0"/>
          <w:sz w:val="28"/>
          <w:szCs w:val="28"/>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莆田一中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right"/>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2014年8月28日</w:t>
      </w: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5F53"/>
    <w:multiLevelType w:val="singleLevel"/>
    <w:tmpl w:val="5A205F5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70497"/>
    <w:rsid w:val="03BF61EB"/>
    <w:rsid w:val="13EE3376"/>
    <w:rsid w:val="1581489C"/>
    <w:rsid w:val="20557740"/>
    <w:rsid w:val="3DE24A5A"/>
    <w:rsid w:val="56923C96"/>
    <w:rsid w:val="6A995611"/>
    <w:rsid w:val="7689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huazai</cp:lastModifiedBy>
  <cp:lastPrinted>2017-12-26T13:37:25Z</cp:lastPrinted>
  <dcterms:modified xsi:type="dcterms:W3CDTF">2017-12-26T13:37:29Z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